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24" w:lineRule="auto"/>
        <w:ind w:left="149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5"/>
          <w:sz w:val="32"/>
          <w:szCs w:val="32"/>
        </w:rPr>
        <w:t>附件</w:t>
      </w:r>
    </w:p>
    <w:p>
      <w:pPr>
        <w:pStyle w:val="2"/>
        <w:spacing w:before="244" w:line="220" w:lineRule="auto"/>
        <w:jc w:val="center"/>
        <w:rPr>
          <w:rFonts w:hint="eastAsia" w:ascii="宋体" w:hAnsi="宋体" w:eastAsia="宋体" w:cs="宋体"/>
          <w:b/>
          <w:bCs/>
          <w:spacing w:val="1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10"/>
          <w:sz w:val="44"/>
          <w:szCs w:val="44"/>
        </w:rPr>
        <w:t>“规率”案例报名汇总表</w:t>
      </w:r>
    </w:p>
    <w:p>
      <w:pPr>
        <w:spacing w:line="61" w:lineRule="exact"/>
      </w:pPr>
    </w:p>
    <w:tbl>
      <w:tblPr>
        <w:tblStyle w:val="6"/>
        <w:tblW w:w="13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3847"/>
        <w:gridCol w:w="4327"/>
        <w:gridCol w:w="2098"/>
        <w:gridCol w:w="1449"/>
        <w:gridCol w:w="17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444" w:type="dxa"/>
            <w:textDirection w:val="tbRlV"/>
            <w:vAlign w:val="center"/>
          </w:tcPr>
          <w:p>
            <w:pPr>
              <w:pStyle w:val="5"/>
              <w:spacing w:before="139" w:line="217" w:lineRule="auto"/>
              <w:ind w:left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序</w:t>
            </w:r>
            <w:r>
              <w:rPr>
                <w:b/>
                <w:bCs/>
                <w:spacing w:val="27"/>
              </w:rPr>
              <w:t xml:space="preserve">  </w:t>
            </w:r>
            <w:r>
              <w:rPr>
                <w:b/>
                <w:bCs/>
              </w:rPr>
              <w:t>号</w:t>
            </w:r>
          </w:p>
        </w:tc>
        <w:tc>
          <w:tcPr>
            <w:tcW w:w="3847" w:type="dxa"/>
            <w:vAlign w:val="center"/>
          </w:tcPr>
          <w:p>
            <w:pPr>
              <w:pStyle w:val="5"/>
              <w:spacing w:before="25" w:line="221" w:lineRule="auto"/>
              <w:ind w:left="1711"/>
              <w:jc w:val="both"/>
              <w:rPr>
                <w:b/>
                <w:bCs/>
              </w:rPr>
            </w:pPr>
            <w:r>
              <w:rPr>
                <w:b/>
                <w:bCs/>
                <w:spacing w:val="5"/>
              </w:rPr>
              <w:t>名称</w:t>
            </w:r>
          </w:p>
          <w:p>
            <w:pPr>
              <w:pStyle w:val="5"/>
              <w:spacing w:before="185" w:line="221" w:lineRule="auto"/>
              <w:ind w:left="223" w:leftChars="0" w:hanging="3" w:firstLineChars="0"/>
              <w:jc w:val="center"/>
              <w:rPr>
                <w:b/>
                <w:bCs/>
              </w:rPr>
            </w:pPr>
            <w:r>
              <w:rPr>
                <w:b w:val="0"/>
                <w:bCs w:val="0"/>
              </w:rPr>
              <w:t>(</w:t>
            </w:r>
            <w:r>
              <w:rPr>
                <w:rFonts w:hint="eastAsia"/>
                <w:b w:val="0"/>
                <w:bCs w:val="0"/>
                <w:lang w:eastAsia="zh-CN"/>
              </w:rPr>
              <w:t>“</w:t>
            </w:r>
            <w:r>
              <w:rPr>
                <w:rFonts w:hint="eastAsia"/>
                <w:b w:val="0"/>
                <w:bCs w:val="0"/>
                <w:highlight w:val="none"/>
                <w:lang w:val="en-US" w:eastAsia="zh-CN"/>
              </w:rPr>
              <w:t>市+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院感质控中心级别+挂靠单位名称”或“市+医疗机构级别+单位名称</w:t>
            </w:r>
            <w:r>
              <w:rPr>
                <w:b w:val="0"/>
                <w:bCs w:val="0"/>
              </w:rPr>
              <w:t>)</w:t>
            </w:r>
          </w:p>
        </w:tc>
        <w:tc>
          <w:tcPr>
            <w:tcW w:w="4327" w:type="dxa"/>
            <w:vAlign w:val="center"/>
          </w:tcPr>
          <w:p>
            <w:pPr>
              <w:pStyle w:val="5"/>
              <w:spacing w:before="169" w:line="219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3"/>
                <w:lang w:val="en-US" w:eastAsia="zh-CN"/>
              </w:rPr>
              <w:t>案例名称</w:t>
            </w:r>
          </w:p>
        </w:tc>
        <w:tc>
          <w:tcPr>
            <w:tcW w:w="2098" w:type="dxa"/>
            <w:vAlign w:val="center"/>
          </w:tcPr>
          <w:p>
            <w:pPr>
              <w:pStyle w:val="5"/>
              <w:spacing w:before="65" w:line="22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pacing w:val="-2"/>
              </w:rPr>
              <w:t>案例联系人</w:t>
            </w:r>
          </w:p>
        </w:tc>
        <w:tc>
          <w:tcPr>
            <w:tcW w:w="1449" w:type="dxa"/>
            <w:vAlign w:val="center"/>
          </w:tcPr>
          <w:p>
            <w:pPr>
              <w:pStyle w:val="5"/>
              <w:spacing w:before="65" w:line="21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pacing w:val="4"/>
              </w:rPr>
              <w:t>手机号</w:t>
            </w:r>
          </w:p>
        </w:tc>
        <w:tc>
          <w:tcPr>
            <w:tcW w:w="1704" w:type="dxa"/>
            <w:vAlign w:val="center"/>
          </w:tcPr>
          <w:p>
            <w:pPr>
              <w:pStyle w:val="5"/>
              <w:spacing w:before="65" w:line="22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pacing w:val="5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44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184" w:lineRule="auto"/>
              <w:ind w:left="75"/>
            </w:pPr>
            <w:r>
              <w:t>1</w:t>
            </w:r>
          </w:p>
        </w:tc>
        <w:tc>
          <w:tcPr>
            <w:tcW w:w="3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7" w:type="dxa"/>
            <w:vAlign w:val="top"/>
          </w:tcPr>
          <w:p>
            <w:pPr>
              <w:pStyle w:val="5"/>
              <w:spacing w:before="172" w:line="219" w:lineRule="auto"/>
              <w:ind w:left="123"/>
            </w:pPr>
            <w:bookmarkStart w:id="0" w:name="_GoBack"/>
            <w:bookmarkEnd w:id="0"/>
          </w:p>
        </w:tc>
        <w:tc>
          <w:tcPr>
            <w:tcW w:w="2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44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183" w:lineRule="auto"/>
              <w:ind w:left="64"/>
            </w:pPr>
            <w:r>
              <w:t>2</w:t>
            </w:r>
          </w:p>
        </w:tc>
        <w:tc>
          <w:tcPr>
            <w:tcW w:w="3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7" w:type="dxa"/>
            <w:vAlign w:val="top"/>
          </w:tcPr>
          <w:p>
            <w:pPr>
              <w:pStyle w:val="5"/>
              <w:spacing w:before="182" w:line="219" w:lineRule="auto"/>
              <w:ind w:left="123"/>
            </w:pPr>
          </w:p>
        </w:tc>
        <w:tc>
          <w:tcPr>
            <w:tcW w:w="2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44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183" w:lineRule="auto"/>
              <w:ind w:left="64"/>
            </w:pPr>
            <w:r>
              <w:t>3</w:t>
            </w:r>
          </w:p>
        </w:tc>
        <w:tc>
          <w:tcPr>
            <w:tcW w:w="3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7" w:type="dxa"/>
            <w:vAlign w:val="top"/>
          </w:tcPr>
          <w:p>
            <w:pPr>
              <w:pStyle w:val="5"/>
              <w:spacing w:before="192" w:line="219" w:lineRule="auto"/>
              <w:ind w:left="123"/>
            </w:pPr>
          </w:p>
        </w:tc>
        <w:tc>
          <w:tcPr>
            <w:tcW w:w="2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44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183" w:lineRule="auto"/>
              <w:ind w:left="64"/>
            </w:pPr>
            <w:r>
              <w:t>4</w:t>
            </w:r>
          </w:p>
        </w:tc>
        <w:tc>
          <w:tcPr>
            <w:tcW w:w="3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7" w:type="dxa"/>
            <w:vAlign w:val="top"/>
          </w:tcPr>
          <w:p>
            <w:pPr>
              <w:pStyle w:val="5"/>
              <w:spacing w:before="172" w:line="219" w:lineRule="auto"/>
              <w:ind w:left="123"/>
            </w:pPr>
          </w:p>
        </w:tc>
        <w:tc>
          <w:tcPr>
            <w:tcW w:w="2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44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5" w:line="182" w:lineRule="auto"/>
              <w:ind w:left="64"/>
            </w:pPr>
            <w:r>
              <w:t>5</w:t>
            </w:r>
          </w:p>
        </w:tc>
        <w:tc>
          <w:tcPr>
            <w:tcW w:w="3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7" w:type="dxa"/>
            <w:vAlign w:val="top"/>
          </w:tcPr>
          <w:p>
            <w:pPr>
              <w:pStyle w:val="5"/>
              <w:spacing w:before="162" w:line="219" w:lineRule="auto"/>
              <w:ind w:left="123"/>
            </w:pPr>
          </w:p>
        </w:tc>
        <w:tc>
          <w:tcPr>
            <w:tcW w:w="2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C64B5B5-7BF4-4642-9626-9747BFD0D5C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939C1A0-52DF-4549-9635-48F327E547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MzVhYWFlZDg1ZDNjYmMyZmNkYWZjYmVmMzRmMjAifQ=="/>
  </w:docVars>
  <w:rsids>
    <w:rsidRoot w:val="307D4517"/>
    <w:rsid w:val="2AB22C1B"/>
    <w:rsid w:val="307D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2024-07-04T23:48:00Z</dcterms:created>
  <dc:creator>医学会蔡泽宇2号</dc:creator>
  <cp:lastModifiedBy>医学会蔡泽宇2号</cp:lastModifiedBy>
  <dcterms:modified xsi:type="dcterms:W3CDTF">2024-07-04T23:53:47Z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88A120CF03C94C86A9BF60430293DD00_13</vt:lpwstr>
  </property>
</Properties>
</file>